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9F362" w14:textId="77777777" w:rsidR="00D544F1" w:rsidRPr="00D544F1" w:rsidRDefault="00D544F1" w:rsidP="00D544F1">
      <w:pPr>
        <w:spacing w:before="100" w:beforeAutospacing="1" w:after="100" w:afterAutospacing="1"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b/>
          <w:bCs/>
          <w:color w:val="000000"/>
          <w:kern w:val="0"/>
          <w14:ligatures w14:val="none"/>
        </w:rPr>
        <w:t>Hatchet Reading Packet: Chapters 11-19</w:t>
      </w:r>
    </w:p>
    <w:p w14:paraId="4708209B" w14:textId="653D62B5" w:rsidR="00D544F1" w:rsidRDefault="00D544F1" w:rsidP="00D544F1">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Name: _____________________</w:t>
      </w:r>
    </w:p>
    <w:p w14:paraId="578F18D5" w14:textId="21AE766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Date: ______________________</w:t>
      </w:r>
    </w:p>
    <w:p w14:paraId="32AF444F"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11</w:t>
      </w:r>
    </w:p>
    <w:p w14:paraId="08DC581B" w14:textId="77777777" w:rsidR="00D544F1" w:rsidRDefault="00D544F1" w:rsidP="00D544F1">
      <w:pPr>
        <w:numPr>
          <w:ilvl w:val="0"/>
          <w:numId w:val="1"/>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ability to observe his surroundings change in this chapter?</w:t>
      </w:r>
    </w:p>
    <w:p w14:paraId="7A321E95"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082CA947" w14:textId="77777777" w:rsidR="00D544F1" w:rsidRDefault="00D544F1" w:rsidP="00D544F1">
      <w:pPr>
        <w:numPr>
          <w:ilvl w:val="0"/>
          <w:numId w:val="1"/>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does Brian’s reaction to seeing his reflection reveal about his transformation?</w:t>
      </w:r>
    </w:p>
    <w:p w14:paraId="0D512899"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3466B560"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12</w:t>
      </w:r>
    </w:p>
    <w:p w14:paraId="634900A2" w14:textId="77777777" w:rsidR="00D544F1" w:rsidRDefault="00D544F1" w:rsidP="00D544F1">
      <w:pPr>
        <w:numPr>
          <w:ilvl w:val="0"/>
          <w:numId w:val="2"/>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Why is Brian’s first attempt at making a fishing spear unsuccessful?</w:t>
      </w:r>
    </w:p>
    <w:p w14:paraId="0D30729E"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02AA421D" w14:textId="77777777" w:rsidR="00D544F1" w:rsidRDefault="00D544F1" w:rsidP="00D544F1">
      <w:pPr>
        <w:numPr>
          <w:ilvl w:val="0"/>
          <w:numId w:val="2"/>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does Brian’s increasing patience suggest about his character development?</w:t>
      </w:r>
    </w:p>
    <w:p w14:paraId="43DC7D11"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58B6FE4B"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13</w:t>
      </w:r>
    </w:p>
    <w:p w14:paraId="7F466015" w14:textId="77777777" w:rsidR="00D544F1" w:rsidRDefault="00D544F1" w:rsidP="00D544F1">
      <w:pPr>
        <w:numPr>
          <w:ilvl w:val="0"/>
          <w:numId w:val="3"/>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encounter with the wolf affect his perspective on survival?</w:t>
      </w:r>
    </w:p>
    <w:p w14:paraId="0E0A87DB"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49E0F87E" w14:textId="77777777" w:rsidR="00D544F1" w:rsidRDefault="00D544F1" w:rsidP="00D544F1">
      <w:pPr>
        <w:numPr>
          <w:ilvl w:val="0"/>
          <w:numId w:val="3"/>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changes in Brian’s physical abilities are evident in this chapter?</w:t>
      </w:r>
    </w:p>
    <w:p w14:paraId="6E616470"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61FE8D86" w14:textId="77777777" w:rsidR="00E95118" w:rsidRDefault="00E95118"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p>
    <w:p w14:paraId="56A9E525" w14:textId="3CC162F8"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lastRenderedPageBreak/>
        <w:t>Chapter 14</w:t>
      </w:r>
    </w:p>
    <w:p w14:paraId="4EC8A172" w14:textId="77777777" w:rsidR="00D544F1" w:rsidRDefault="00D544F1" w:rsidP="00D544F1">
      <w:pPr>
        <w:numPr>
          <w:ilvl w:val="0"/>
          <w:numId w:val="4"/>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lesson does Brian learn after the skunk incident?</w:t>
      </w:r>
    </w:p>
    <w:p w14:paraId="4B3DF96F"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01E66690" w14:textId="77777777" w:rsidR="00D544F1" w:rsidRDefault="00D544F1" w:rsidP="00D544F1">
      <w:pPr>
        <w:numPr>
          <w:ilvl w:val="0"/>
          <w:numId w:val="4"/>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shelter evolve in response to the dangers he faces?</w:t>
      </w:r>
    </w:p>
    <w:p w14:paraId="77D2918F"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7EF9551C"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15</w:t>
      </w:r>
    </w:p>
    <w:p w14:paraId="3E431939" w14:textId="77777777" w:rsidR="00D544F1" w:rsidRDefault="00D544F1" w:rsidP="00D544F1">
      <w:pPr>
        <w:numPr>
          <w:ilvl w:val="0"/>
          <w:numId w:val="5"/>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thinking about food change in this chapter?</w:t>
      </w:r>
    </w:p>
    <w:p w14:paraId="69FAE7ED"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2F2B6877" w14:textId="77777777" w:rsidR="00D544F1" w:rsidRDefault="00D544F1" w:rsidP="00D544F1">
      <w:pPr>
        <w:numPr>
          <w:ilvl w:val="0"/>
          <w:numId w:val="5"/>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does Brian’s realization about mistakes tell us about his growth?</w:t>
      </w:r>
    </w:p>
    <w:p w14:paraId="0EC56581"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2F535F05"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16</w:t>
      </w:r>
    </w:p>
    <w:p w14:paraId="2C7108BA" w14:textId="77777777" w:rsidR="00D544F1" w:rsidRDefault="00D544F1" w:rsidP="00D544F1">
      <w:pPr>
        <w:numPr>
          <w:ilvl w:val="0"/>
          <w:numId w:val="6"/>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survival skills does Brian use when dealing with the moose attack?</w:t>
      </w:r>
    </w:p>
    <w:p w14:paraId="2F235C56"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07688D1C" w14:textId="77777777" w:rsidR="00D544F1" w:rsidRDefault="00D544F1" w:rsidP="00D544F1">
      <w:pPr>
        <w:numPr>
          <w:ilvl w:val="0"/>
          <w:numId w:val="6"/>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the storm impact Brian’s mental and physical state?</w:t>
      </w:r>
    </w:p>
    <w:p w14:paraId="070FDD57"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58FA83A7" w14:textId="77777777" w:rsid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p>
    <w:p w14:paraId="260B8B10" w14:textId="77777777" w:rsid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p>
    <w:p w14:paraId="50FA0DDD" w14:textId="23E29990"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lastRenderedPageBreak/>
        <w:t>Chapter 17</w:t>
      </w:r>
    </w:p>
    <w:p w14:paraId="23F2B4F3" w14:textId="77777777" w:rsidR="00D544F1" w:rsidRDefault="00D544F1" w:rsidP="00D544F1">
      <w:pPr>
        <w:numPr>
          <w:ilvl w:val="0"/>
          <w:numId w:val="7"/>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problem-solving ability help him retrieve supplies from the plane?</w:t>
      </w:r>
    </w:p>
    <w:p w14:paraId="2AA711AB"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311483B4" w14:textId="77777777" w:rsidR="00D544F1" w:rsidRDefault="00D544F1" w:rsidP="00D544F1">
      <w:pPr>
        <w:numPr>
          <w:ilvl w:val="0"/>
          <w:numId w:val="7"/>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emotions does Brian experience when he finds the survival pack?</w:t>
      </w:r>
    </w:p>
    <w:p w14:paraId="6E27565E"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7B0D576B"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18</w:t>
      </w:r>
    </w:p>
    <w:p w14:paraId="49DFAB91" w14:textId="77777777" w:rsidR="00D544F1" w:rsidRDefault="00D544F1" w:rsidP="00D544F1">
      <w:pPr>
        <w:numPr>
          <w:ilvl w:val="0"/>
          <w:numId w:val="8"/>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Why does Brian hesitate before eating the food from the survival pack?</w:t>
      </w:r>
    </w:p>
    <w:p w14:paraId="06F75B8D"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24C5B1B8" w14:textId="77777777" w:rsidR="00D544F1" w:rsidRDefault="00D544F1" w:rsidP="00D544F1">
      <w:pPr>
        <w:numPr>
          <w:ilvl w:val="0"/>
          <w:numId w:val="8"/>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finding the emergency transmitter foreshadow a possible rescue?</w:t>
      </w:r>
    </w:p>
    <w:p w14:paraId="793D90F4"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4F3FA3BA" w14:textId="77777777" w:rsidR="00D544F1" w:rsidRPr="00D544F1" w:rsidRDefault="00D544F1" w:rsidP="00D544F1">
      <w:pPr>
        <w:spacing w:before="100" w:beforeAutospacing="1" w:after="100" w:afterAutospacing="1" w:line="48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Chapter 19</w:t>
      </w:r>
    </w:p>
    <w:p w14:paraId="57790623" w14:textId="77777777" w:rsidR="00D544F1" w:rsidRDefault="00D544F1" w:rsidP="00D544F1">
      <w:pPr>
        <w:numPr>
          <w:ilvl w:val="0"/>
          <w:numId w:val="9"/>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How does Brian’s rescue happen, and why is it significant that he feels different after being saved?</w:t>
      </w:r>
    </w:p>
    <w:p w14:paraId="52D85186" w14:textId="77777777" w:rsidR="00D544F1" w:rsidRPr="00D544F1" w:rsidRDefault="00D544F1" w:rsidP="00D544F1">
      <w:pPr>
        <w:spacing w:before="100" w:beforeAutospacing="1" w:after="100" w:afterAutospacing="1" w:line="480" w:lineRule="auto"/>
        <w:rPr>
          <w:rFonts w:ascii="Times New Roman" w:eastAsia="Times New Roman" w:hAnsi="Times New Roman" w:cs="Times New Roman"/>
          <w:color w:val="000000"/>
          <w:kern w:val="0"/>
          <w14:ligatures w14:val="none"/>
        </w:rPr>
      </w:pPr>
    </w:p>
    <w:p w14:paraId="58ED5850" w14:textId="77777777" w:rsidR="00D544F1" w:rsidRDefault="00D544F1" w:rsidP="00D544F1">
      <w:pPr>
        <w:numPr>
          <w:ilvl w:val="0"/>
          <w:numId w:val="9"/>
        </w:numPr>
        <w:spacing w:before="100" w:beforeAutospacing="1" w:after="100" w:afterAutospacing="1" w:line="48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What does Brian’s reaction to modern food and life suggest about his transformation?</w:t>
      </w:r>
    </w:p>
    <w:p w14:paraId="35F87C2C" w14:textId="77777777" w:rsidR="00D544F1" w:rsidRPr="00D544F1" w:rsidRDefault="00D544F1" w:rsidP="00D544F1">
      <w:pPr>
        <w:spacing w:before="100" w:beforeAutospacing="1" w:after="100" w:afterAutospacing="1" w:line="240" w:lineRule="auto"/>
        <w:rPr>
          <w:rFonts w:ascii="Times New Roman" w:eastAsia="Times New Roman" w:hAnsi="Times New Roman" w:cs="Times New Roman"/>
          <w:color w:val="000000"/>
          <w:kern w:val="0"/>
          <w14:ligatures w14:val="none"/>
        </w:rPr>
      </w:pPr>
    </w:p>
    <w:p w14:paraId="2461C89C" w14:textId="0A249710"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p>
    <w:p w14:paraId="45A3587E" w14:textId="77777777" w:rsidR="00D544F1" w:rsidRDefault="00D544F1" w:rsidP="00D544F1">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p>
    <w:p w14:paraId="190FBAED" w14:textId="77777777" w:rsidR="00D544F1" w:rsidRDefault="00D544F1" w:rsidP="00D544F1">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p>
    <w:p w14:paraId="5659D074" w14:textId="2686B663" w:rsidR="00D544F1" w:rsidRPr="00D544F1" w:rsidRDefault="00D544F1" w:rsidP="00D544F1">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lastRenderedPageBreak/>
        <w:t>Evidence Chart</w:t>
      </w:r>
    </w:p>
    <w:p w14:paraId="4E9ECC6E" w14:textId="77777777" w:rsidR="00D544F1" w:rsidRPr="00D544F1" w:rsidRDefault="00D544F1" w:rsidP="00D544F1">
      <w:pPr>
        <w:spacing w:before="100" w:beforeAutospacing="1" w:after="100" w:afterAutospacing="1"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b/>
          <w:bCs/>
          <w:color w:val="000000"/>
          <w:kern w:val="0"/>
          <w14:ligatures w14:val="none"/>
        </w:rPr>
        <w:t>Directions:</w:t>
      </w:r>
      <w:r w:rsidRPr="00D544F1">
        <w:rPr>
          <w:rFonts w:ascii="Times New Roman" w:eastAsia="Times New Roman" w:hAnsi="Times New Roman" w:cs="Times New Roman"/>
          <w:color w:val="000000"/>
          <w:kern w:val="0"/>
          <w14:ligatures w14:val="none"/>
        </w:rPr>
        <w:t> Fill in the chart with key moments from the text where Brian demonstrates growth in survival skills, resilience, and emotional strength. Provide textual evidence and an explanation for each.</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89"/>
        <w:gridCol w:w="4067"/>
        <w:gridCol w:w="4671"/>
      </w:tblGrid>
      <w:tr w:rsidR="00D544F1" w:rsidRPr="00D544F1" w14:paraId="60AFDFD4" w14:textId="77777777" w:rsidTr="00D544F1">
        <w:trPr>
          <w:tblCellSpacing w:w="15" w:type="dxa"/>
        </w:trPr>
        <w:tc>
          <w:tcPr>
            <w:tcW w:w="0" w:type="auto"/>
            <w:shd w:val="clear" w:color="auto" w:fill="E8E8E8" w:themeFill="background2"/>
            <w:vAlign w:val="center"/>
            <w:hideMark/>
          </w:tcPr>
          <w:p w14:paraId="3D156D14" w14:textId="77777777" w:rsidR="00D544F1" w:rsidRPr="00D544F1" w:rsidRDefault="00D544F1" w:rsidP="00D544F1">
            <w:pPr>
              <w:spacing w:after="0" w:line="240" w:lineRule="auto"/>
              <w:jc w:val="center"/>
              <w:rPr>
                <w:rFonts w:ascii="Times New Roman" w:eastAsia="Times New Roman" w:hAnsi="Times New Roman" w:cs="Times New Roman"/>
                <w:b/>
                <w:bCs/>
                <w:color w:val="000000"/>
                <w:kern w:val="0"/>
                <w14:ligatures w14:val="none"/>
              </w:rPr>
            </w:pPr>
            <w:r w:rsidRPr="00D544F1">
              <w:rPr>
                <w:rFonts w:ascii="Times New Roman" w:eastAsia="Times New Roman" w:hAnsi="Times New Roman" w:cs="Times New Roman"/>
                <w:b/>
                <w:bCs/>
                <w:color w:val="000000"/>
                <w:kern w:val="0"/>
                <w14:ligatures w14:val="none"/>
              </w:rPr>
              <w:t>Category</w:t>
            </w:r>
          </w:p>
        </w:tc>
        <w:tc>
          <w:tcPr>
            <w:tcW w:w="0" w:type="auto"/>
            <w:shd w:val="clear" w:color="auto" w:fill="E8E8E8" w:themeFill="background2"/>
            <w:vAlign w:val="center"/>
            <w:hideMark/>
          </w:tcPr>
          <w:p w14:paraId="7A067F4A" w14:textId="77777777" w:rsidR="00D544F1" w:rsidRPr="00D544F1" w:rsidRDefault="00D544F1" w:rsidP="00D544F1">
            <w:pPr>
              <w:spacing w:after="0" w:line="240" w:lineRule="auto"/>
              <w:jc w:val="center"/>
              <w:rPr>
                <w:rFonts w:ascii="Times New Roman" w:eastAsia="Times New Roman" w:hAnsi="Times New Roman" w:cs="Times New Roman"/>
                <w:b/>
                <w:bCs/>
                <w:color w:val="000000"/>
                <w:kern w:val="0"/>
                <w14:ligatures w14:val="none"/>
              </w:rPr>
            </w:pPr>
            <w:r w:rsidRPr="00D544F1">
              <w:rPr>
                <w:rFonts w:ascii="Times New Roman" w:eastAsia="Times New Roman" w:hAnsi="Times New Roman" w:cs="Times New Roman"/>
                <w:b/>
                <w:bCs/>
                <w:color w:val="000000"/>
                <w:kern w:val="0"/>
                <w14:ligatures w14:val="none"/>
              </w:rPr>
              <w:t>Textual Evidence (Quote or Summary)</w:t>
            </w:r>
          </w:p>
        </w:tc>
        <w:tc>
          <w:tcPr>
            <w:tcW w:w="4626" w:type="dxa"/>
            <w:shd w:val="clear" w:color="auto" w:fill="E8E8E8" w:themeFill="background2"/>
            <w:vAlign w:val="center"/>
            <w:hideMark/>
          </w:tcPr>
          <w:p w14:paraId="664E30B8" w14:textId="77777777" w:rsidR="00D544F1" w:rsidRPr="00D544F1" w:rsidRDefault="00D544F1" w:rsidP="00D544F1">
            <w:pPr>
              <w:spacing w:after="0" w:line="240" w:lineRule="auto"/>
              <w:jc w:val="center"/>
              <w:rPr>
                <w:rFonts w:ascii="Times New Roman" w:eastAsia="Times New Roman" w:hAnsi="Times New Roman" w:cs="Times New Roman"/>
                <w:b/>
                <w:bCs/>
                <w:color w:val="000000"/>
                <w:kern w:val="0"/>
                <w14:ligatures w14:val="none"/>
              </w:rPr>
            </w:pPr>
            <w:r w:rsidRPr="00D544F1">
              <w:rPr>
                <w:rFonts w:ascii="Times New Roman" w:eastAsia="Times New Roman" w:hAnsi="Times New Roman" w:cs="Times New Roman"/>
                <w:b/>
                <w:bCs/>
                <w:color w:val="000000"/>
                <w:kern w:val="0"/>
                <w14:ligatures w14:val="none"/>
              </w:rPr>
              <w:t>Explanation</w:t>
            </w:r>
          </w:p>
        </w:tc>
      </w:tr>
      <w:tr w:rsidR="00D544F1" w:rsidRPr="00D544F1" w14:paraId="3D753811" w14:textId="77777777" w:rsidTr="00D544F1">
        <w:trPr>
          <w:tblCellSpacing w:w="15" w:type="dxa"/>
        </w:trPr>
        <w:tc>
          <w:tcPr>
            <w:tcW w:w="0" w:type="auto"/>
            <w:shd w:val="clear" w:color="auto" w:fill="E8E8E8" w:themeFill="background2"/>
            <w:vAlign w:val="center"/>
            <w:hideMark/>
          </w:tcPr>
          <w:p w14:paraId="562AB1D0"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Survival Skills</w:t>
            </w:r>
          </w:p>
        </w:tc>
        <w:tc>
          <w:tcPr>
            <w:tcW w:w="0" w:type="auto"/>
            <w:vAlign w:val="center"/>
            <w:hideMark/>
          </w:tcPr>
          <w:p w14:paraId="18B52560"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38CE61B4"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34AF6556"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7A2C7F67"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34CDEDB3"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3EF464AF"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p>
        </w:tc>
        <w:tc>
          <w:tcPr>
            <w:tcW w:w="4626" w:type="dxa"/>
            <w:vAlign w:val="center"/>
            <w:hideMark/>
          </w:tcPr>
          <w:p w14:paraId="40C76B89" w14:textId="77777777" w:rsidR="00D544F1" w:rsidRPr="00D544F1" w:rsidRDefault="00D544F1" w:rsidP="00D544F1">
            <w:pPr>
              <w:spacing w:after="0" w:line="240" w:lineRule="auto"/>
              <w:rPr>
                <w:rFonts w:ascii="Times New Roman" w:eastAsia="Times New Roman" w:hAnsi="Times New Roman" w:cs="Times New Roman"/>
                <w:kern w:val="0"/>
                <w:sz w:val="20"/>
                <w:szCs w:val="20"/>
                <w14:ligatures w14:val="none"/>
              </w:rPr>
            </w:pPr>
          </w:p>
        </w:tc>
      </w:tr>
      <w:tr w:rsidR="00D544F1" w:rsidRPr="00D544F1" w14:paraId="07ECE9FF" w14:textId="77777777" w:rsidTr="00D544F1">
        <w:trPr>
          <w:tblCellSpacing w:w="15" w:type="dxa"/>
        </w:trPr>
        <w:tc>
          <w:tcPr>
            <w:tcW w:w="0" w:type="auto"/>
            <w:shd w:val="clear" w:color="auto" w:fill="E8E8E8" w:themeFill="background2"/>
            <w:vAlign w:val="center"/>
            <w:hideMark/>
          </w:tcPr>
          <w:p w14:paraId="54F4C116"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Resilience</w:t>
            </w:r>
          </w:p>
        </w:tc>
        <w:tc>
          <w:tcPr>
            <w:tcW w:w="0" w:type="auto"/>
            <w:vAlign w:val="center"/>
            <w:hideMark/>
          </w:tcPr>
          <w:p w14:paraId="2ADC1D70"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227AF644"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3E4B7A87"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068B68C5"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65CA0CA6"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1DC54564"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4CA04BD2"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p>
        </w:tc>
        <w:tc>
          <w:tcPr>
            <w:tcW w:w="4626" w:type="dxa"/>
            <w:vAlign w:val="center"/>
            <w:hideMark/>
          </w:tcPr>
          <w:p w14:paraId="3C89A788" w14:textId="77777777" w:rsidR="00D544F1" w:rsidRPr="00D544F1" w:rsidRDefault="00D544F1" w:rsidP="00D544F1">
            <w:pPr>
              <w:spacing w:after="0" w:line="240" w:lineRule="auto"/>
              <w:rPr>
                <w:rFonts w:ascii="Times New Roman" w:eastAsia="Times New Roman" w:hAnsi="Times New Roman" w:cs="Times New Roman"/>
                <w:kern w:val="0"/>
                <w:sz w:val="20"/>
                <w:szCs w:val="20"/>
                <w14:ligatures w14:val="none"/>
              </w:rPr>
            </w:pPr>
          </w:p>
        </w:tc>
      </w:tr>
      <w:tr w:rsidR="00D544F1" w:rsidRPr="00D544F1" w14:paraId="0429B196" w14:textId="77777777" w:rsidTr="00D544F1">
        <w:trPr>
          <w:tblCellSpacing w:w="15" w:type="dxa"/>
        </w:trPr>
        <w:tc>
          <w:tcPr>
            <w:tcW w:w="0" w:type="auto"/>
            <w:shd w:val="clear" w:color="auto" w:fill="E8E8E8" w:themeFill="background2"/>
            <w:vAlign w:val="center"/>
            <w:hideMark/>
          </w:tcPr>
          <w:p w14:paraId="26D98A18"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Emotional Growth</w:t>
            </w:r>
          </w:p>
        </w:tc>
        <w:tc>
          <w:tcPr>
            <w:tcW w:w="0" w:type="auto"/>
            <w:vAlign w:val="center"/>
            <w:hideMark/>
          </w:tcPr>
          <w:p w14:paraId="0EB23464"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77B9898A"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2474E499"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4E2EB680"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62A6AA5E"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4BA4B3A1"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017A1E65" w14:textId="77777777" w:rsidR="00D544F1" w:rsidRDefault="00D544F1" w:rsidP="00D544F1">
            <w:pPr>
              <w:spacing w:after="0" w:line="240" w:lineRule="auto"/>
              <w:rPr>
                <w:rFonts w:ascii="Times New Roman" w:eastAsia="Times New Roman" w:hAnsi="Times New Roman" w:cs="Times New Roman"/>
                <w:color w:val="000000"/>
                <w:kern w:val="0"/>
                <w14:ligatures w14:val="none"/>
              </w:rPr>
            </w:pPr>
          </w:p>
          <w:p w14:paraId="029385E0" w14:textId="77777777"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p>
        </w:tc>
        <w:tc>
          <w:tcPr>
            <w:tcW w:w="4626" w:type="dxa"/>
            <w:vAlign w:val="center"/>
            <w:hideMark/>
          </w:tcPr>
          <w:p w14:paraId="70839CF7" w14:textId="77777777" w:rsidR="00D544F1" w:rsidRPr="00D544F1" w:rsidRDefault="00D544F1" w:rsidP="00D544F1">
            <w:pPr>
              <w:spacing w:after="0" w:line="240" w:lineRule="auto"/>
              <w:rPr>
                <w:rFonts w:ascii="Times New Roman" w:eastAsia="Times New Roman" w:hAnsi="Times New Roman" w:cs="Times New Roman"/>
                <w:kern w:val="0"/>
                <w:sz w:val="20"/>
                <w:szCs w:val="20"/>
                <w14:ligatures w14:val="none"/>
              </w:rPr>
            </w:pPr>
          </w:p>
        </w:tc>
      </w:tr>
    </w:tbl>
    <w:p w14:paraId="4E8E89A7" w14:textId="4916C8DD" w:rsidR="00D544F1" w:rsidRPr="00D544F1" w:rsidRDefault="00D544F1" w:rsidP="00D544F1">
      <w:pPr>
        <w:spacing w:after="0" w:line="240" w:lineRule="auto"/>
        <w:rPr>
          <w:rFonts w:ascii="Times New Roman" w:eastAsia="Times New Roman" w:hAnsi="Times New Roman" w:cs="Times New Roman"/>
          <w:color w:val="000000"/>
          <w:kern w:val="0"/>
          <w14:ligatures w14:val="none"/>
        </w:rPr>
      </w:pPr>
    </w:p>
    <w:p w14:paraId="4D43B46B" w14:textId="77777777" w:rsidR="00D544F1" w:rsidRPr="00D544F1" w:rsidRDefault="00D544F1" w:rsidP="00D544F1">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D544F1">
        <w:rPr>
          <w:rFonts w:ascii="Times New Roman" w:eastAsia="Times New Roman" w:hAnsi="Times New Roman" w:cs="Times New Roman"/>
          <w:b/>
          <w:bCs/>
          <w:color w:val="000000"/>
          <w:kern w:val="0"/>
          <w:sz w:val="27"/>
          <w:szCs w:val="27"/>
          <w14:ligatures w14:val="none"/>
        </w:rPr>
        <w:t>Reflection</w:t>
      </w:r>
    </w:p>
    <w:p w14:paraId="396D442A" w14:textId="77777777" w:rsidR="00D544F1" w:rsidRPr="00D544F1" w:rsidRDefault="00D544F1" w:rsidP="00D544F1">
      <w:pPr>
        <w:spacing w:before="100" w:beforeAutospacing="1" w:after="100" w:afterAutospacing="1" w:line="240" w:lineRule="auto"/>
        <w:rPr>
          <w:rFonts w:ascii="Times New Roman" w:eastAsia="Times New Roman" w:hAnsi="Times New Roman" w:cs="Times New Roman"/>
          <w:color w:val="000000"/>
          <w:kern w:val="0"/>
          <w14:ligatures w14:val="none"/>
        </w:rPr>
      </w:pPr>
      <w:r w:rsidRPr="00D544F1">
        <w:rPr>
          <w:rFonts w:ascii="Times New Roman" w:eastAsia="Times New Roman" w:hAnsi="Times New Roman" w:cs="Times New Roman"/>
          <w:color w:val="000000"/>
          <w:kern w:val="0"/>
          <w14:ligatures w14:val="none"/>
        </w:rPr>
        <w:t>Think about Brian’s journey from the beginning of the novel to the end. How has he changed physically, mentally, and emotionally? Use specific examples from the book to support your answer. Write at least one paragraph.</w:t>
      </w:r>
    </w:p>
    <w:p w14:paraId="17543ED9" w14:textId="77777777" w:rsidR="00E77B24" w:rsidRPr="00D544F1" w:rsidRDefault="00E77B24">
      <w:pPr>
        <w:rPr>
          <w:rFonts w:asciiTheme="majorBidi" w:hAnsiTheme="majorBidi" w:cstheme="majorBidi"/>
        </w:rPr>
      </w:pPr>
    </w:p>
    <w:sectPr w:rsidR="00E77B24" w:rsidRPr="00D544F1" w:rsidSect="00D544F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B6C65"/>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BA0957"/>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B725C1"/>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5F3C2B"/>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A12D06"/>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5704CE"/>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B574F8"/>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47378D"/>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6F19B5"/>
    <w:multiLevelType w:val="multilevel"/>
    <w:tmpl w:val="075A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91945962">
    <w:abstractNumId w:val="0"/>
  </w:num>
  <w:num w:numId="2" w16cid:durableId="7874903">
    <w:abstractNumId w:val="3"/>
  </w:num>
  <w:num w:numId="3" w16cid:durableId="2045905257">
    <w:abstractNumId w:val="5"/>
  </w:num>
  <w:num w:numId="4" w16cid:durableId="79377566">
    <w:abstractNumId w:val="2"/>
  </w:num>
  <w:num w:numId="5" w16cid:durableId="1807892658">
    <w:abstractNumId w:val="7"/>
  </w:num>
  <w:num w:numId="6" w16cid:durableId="331373227">
    <w:abstractNumId w:val="6"/>
  </w:num>
  <w:num w:numId="7" w16cid:durableId="9645771">
    <w:abstractNumId w:val="1"/>
  </w:num>
  <w:num w:numId="8" w16cid:durableId="1747994662">
    <w:abstractNumId w:val="8"/>
  </w:num>
  <w:num w:numId="9" w16cid:durableId="17418990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4F1"/>
    <w:rsid w:val="00431C83"/>
    <w:rsid w:val="007359DF"/>
    <w:rsid w:val="00817C0D"/>
    <w:rsid w:val="00AC4C34"/>
    <w:rsid w:val="00D544F1"/>
    <w:rsid w:val="00E77B24"/>
    <w:rsid w:val="00E95118"/>
  </w:rsids>
  <m:mathPr>
    <m:mathFont m:val="Cambria Math"/>
    <m:brkBin m:val="before"/>
    <m:brkBinSub m:val="--"/>
    <m:smallFrac m:val="0"/>
    <m:dispDef/>
    <m:lMargin m:val="0"/>
    <m:rMargin m:val="0"/>
    <m:defJc m:val="centerGroup"/>
    <m:wrapIndent m:val="1440"/>
    <m:intLim m:val="subSup"/>
    <m:naryLim m:val="undOvr"/>
  </m:mathPr>
  <w:themeFontLang w:val="en-C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FBA6C"/>
  <w15:chartTrackingRefBased/>
  <w15:docId w15:val="{E2C5C4BF-F343-0C42-A077-10DA4DA06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44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4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544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4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4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4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4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4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4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4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4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544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4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4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4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4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4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4F1"/>
    <w:rPr>
      <w:rFonts w:eastAsiaTheme="majorEastAsia" w:cstheme="majorBidi"/>
      <w:color w:val="272727" w:themeColor="text1" w:themeTint="D8"/>
    </w:rPr>
  </w:style>
  <w:style w:type="paragraph" w:styleId="Title">
    <w:name w:val="Title"/>
    <w:basedOn w:val="Normal"/>
    <w:next w:val="Normal"/>
    <w:link w:val="TitleChar"/>
    <w:uiPriority w:val="10"/>
    <w:qFormat/>
    <w:rsid w:val="00D544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4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4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4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4F1"/>
    <w:pPr>
      <w:spacing w:before="160"/>
      <w:jc w:val="center"/>
    </w:pPr>
    <w:rPr>
      <w:i/>
      <w:iCs/>
      <w:color w:val="404040" w:themeColor="text1" w:themeTint="BF"/>
    </w:rPr>
  </w:style>
  <w:style w:type="character" w:customStyle="1" w:styleId="QuoteChar">
    <w:name w:val="Quote Char"/>
    <w:basedOn w:val="DefaultParagraphFont"/>
    <w:link w:val="Quote"/>
    <w:uiPriority w:val="29"/>
    <w:rsid w:val="00D544F1"/>
    <w:rPr>
      <w:i/>
      <w:iCs/>
      <w:color w:val="404040" w:themeColor="text1" w:themeTint="BF"/>
    </w:rPr>
  </w:style>
  <w:style w:type="paragraph" w:styleId="ListParagraph">
    <w:name w:val="List Paragraph"/>
    <w:basedOn w:val="Normal"/>
    <w:uiPriority w:val="34"/>
    <w:qFormat/>
    <w:rsid w:val="00D544F1"/>
    <w:pPr>
      <w:ind w:left="720"/>
      <w:contextualSpacing/>
    </w:pPr>
  </w:style>
  <w:style w:type="character" w:styleId="IntenseEmphasis">
    <w:name w:val="Intense Emphasis"/>
    <w:basedOn w:val="DefaultParagraphFont"/>
    <w:uiPriority w:val="21"/>
    <w:qFormat/>
    <w:rsid w:val="00D544F1"/>
    <w:rPr>
      <w:i/>
      <w:iCs/>
      <w:color w:val="0F4761" w:themeColor="accent1" w:themeShade="BF"/>
    </w:rPr>
  </w:style>
  <w:style w:type="paragraph" w:styleId="IntenseQuote">
    <w:name w:val="Intense Quote"/>
    <w:basedOn w:val="Normal"/>
    <w:next w:val="Normal"/>
    <w:link w:val="IntenseQuoteChar"/>
    <w:uiPriority w:val="30"/>
    <w:qFormat/>
    <w:rsid w:val="00D544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4F1"/>
    <w:rPr>
      <w:i/>
      <w:iCs/>
      <w:color w:val="0F4761" w:themeColor="accent1" w:themeShade="BF"/>
    </w:rPr>
  </w:style>
  <w:style w:type="character" w:styleId="IntenseReference">
    <w:name w:val="Intense Reference"/>
    <w:basedOn w:val="DefaultParagraphFont"/>
    <w:uiPriority w:val="32"/>
    <w:qFormat/>
    <w:rsid w:val="00D544F1"/>
    <w:rPr>
      <w:b/>
      <w:bCs/>
      <w:smallCaps/>
      <w:color w:val="0F4761" w:themeColor="accent1" w:themeShade="BF"/>
      <w:spacing w:val="5"/>
    </w:rPr>
  </w:style>
  <w:style w:type="paragraph" w:styleId="NormalWeb">
    <w:name w:val="Normal (Web)"/>
    <w:basedOn w:val="Normal"/>
    <w:uiPriority w:val="99"/>
    <w:semiHidden/>
    <w:unhideWhenUsed/>
    <w:rsid w:val="00D544F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544F1"/>
    <w:rPr>
      <w:b/>
      <w:bCs/>
    </w:rPr>
  </w:style>
  <w:style w:type="character" w:customStyle="1" w:styleId="apple-converted-space">
    <w:name w:val="apple-converted-space"/>
    <w:basedOn w:val="DefaultParagraphFont"/>
    <w:rsid w:val="00D54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833155">
      <w:bodyDiv w:val="1"/>
      <w:marLeft w:val="0"/>
      <w:marRight w:val="0"/>
      <w:marTop w:val="0"/>
      <w:marBottom w:val="0"/>
      <w:divBdr>
        <w:top w:val="none" w:sz="0" w:space="0" w:color="auto"/>
        <w:left w:val="none" w:sz="0" w:space="0" w:color="auto"/>
        <w:bottom w:val="none" w:sz="0" w:space="0" w:color="auto"/>
        <w:right w:val="none" w:sz="0" w:space="0" w:color="auto"/>
      </w:divBdr>
      <w:divsChild>
        <w:div w:id="12802324">
          <w:marLeft w:val="0"/>
          <w:marRight w:val="0"/>
          <w:marTop w:val="0"/>
          <w:marBottom w:val="0"/>
          <w:divBdr>
            <w:top w:val="none" w:sz="0" w:space="0" w:color="auto"/>
            <w:left w:val="none" w:sz="0" w:space="0" w:color="auto"/>
            <w:bottom w:val="none" w:sz="0" w:space="0" w:color="auto"/>
            <w:right w:val="none" w:sz="0" w:space="0" w:color="auto"/>
          </w:divBdr>
        </w:div>
        <w:div w:id="1969436723">
          <w:marLeft w:val="0"/>
          <w:marRight w:val="0"/>
          <w:marTop w:val="0"/>
          <w:marBottom w:val="0"/>
          <w:divBdr>
            <w:top w:val="none" w:sz="0" w:space="0" w:color="auto"/>
            <w:left w:val="none" w:sz="0" w:space="0" w:color="auto"/>
            <w:bottom w:val="none" w:sz="0" w:space="0" w:color="auto"/>
            <w:right w:val="none" w:sz="0" w:space="0" w:color="auto"/>
          </w:divBdr>
        </w:div>
        <w:div w:id="180625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317</Words>
  <Characters>1813</Characters>
  <Application>Microsoft Office Word</Application>
  <DocSecurity>0</DocSecurity>
  <Lines>15</Lines>
  <Paragraphs>4</Paragraphs>
  <ScaleCrop>false</ScaleCrop>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Saling Mairead Louise</dc:creator>
  <cp:keywords/>
  <dc:description/>
  <cp:lastModifiedBy>Saling Mairead Louise</cp:lastModifiedBy>
  <cp:revision>2</cp:revision>
  <dcterms:created xsi:type="dcterms:W3CDTF">2025-06-17T00:44:00Z</dcterms:created>
  <dcterms:modified xsi:type="dcterms:W3CDTF">2025-06-17T00:44:00Z</dcterms:modified>
</cp:coreProperties>
</file>